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3C" w:rsidRPr="003F743C" w:rsidRDefault="003F743C" w:rsidP="003F7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3C">
        <w:rPr>
          <w:rFonts w:ascii="Times New Roman" w:hAnsi="Times New Roman" w:cs="Times New Roman"/>
          <w:b/>
          <w:sz w:val="28"/>
          <w:szCs w:val="28"/>
        </w:rPr>
        <w:t xml:space="preserve">«Возрастные закономерности и особенности </w:t>
      </w:r>
      <w:proofErr w:type="spellStart"/>
      <w:r w:rsidRPr="003F743C">
        <w:rPr>
          <w:rFonts w:ascii="Times New Roman" w:hAnsi="Times New Roman" w:cs="Times New Roman"/>
          <w:b/>
          <w:sz w:val="28"/>
          <w:szCs w:val="28"/>
        </w:rPr>
        <w:t>психосексуального</w:t>
      </w:r>
      <w:proofErr w:type="spellEnd"/>
      <w:r w:rsidRPr="003F743C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3F743C" w:rsidRDefault="003F743C" w:rsidP="003F7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43C">
        <w:rPr>
          <w:rFonts w:ascii="Times New Roman" w:hAnsi="Times New Roman" w:cs="Times New Roman"/>
          <w:b/>
          <w:sz w:val="28"/>
          <w:szCs w:val="28"/>
        </w:rPr>
        <w:t>современного ребенка» (с участием педагога психолога)</w:t>
      </w:r>
    </w:p>
    <w:p w:rsidR="003F743C" w:rsidRPr="003F743C" w:rsidRDefault="003F743C" w:rsidP="003F74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43C" w:rsidRPr="003F743C" w:rsidRDefault="003F743C" w:rsidP="003F74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Занятие с родителями </w:t>
      </w:r>
      <w:proofErr w:type="gramStart"/>
      <w:r w:rsidRPr="003F74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743C">
        <w:rPr>
          <w:rFonts w:ascii="Times New Roman" w:hAnsi="Times New Roman" w:cs="Times New Roman"/>
          <w:sz w:val="28"/>
          <w:szCs w:val="28"/>
        </w:rPr>
        <w:t xml:space="preserve"> 4 класса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1. Познакомить родителей с возрастными закономерностями и особенностями </w:t>
      </w:r>
      <w:proofErr w:type="spellStart"/>
      <w:r w:rsidRPr="003F743C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3F743C">
        <w:rPr>
          <w:rFonts w:ascii="Times New Roman" w:hAnsi="Times New Roman" w:cs="Times New Roman"/>
          <w:sz w:val="28"/>
          <w:szCs w:val="28"/>
        </w:rPr>
        <w:t xml:space="preserve"> развития современного ребенка, задачами сексуального воспитания детей младшего школьного возраста в семье. 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2. Показать родителям разницу в проявлениях нормальной детской сексуальности и патологического поведения. 3. Информировать о факторах риска, способных нарушить </w:t>
      </w:r>
      <w:proofErr w:type="spellStart"/>
      <w:r w:rsidRPr="003F743C">
        <w:rPr>
          <w:rFonts w:ascii="Times New Roman" w:hAnsi="Times New Roman" w:cs="Times New Roman"/>
          <w:sz w:val="28"/>
          <w:szCs w:val="28"/>
        </w:rPr>
        <w:t>психосексуальное</w:t>
      </w:r>
      <w:proofErr w:type="spellEnd"/>
      <w:r w:rsidRPr="003F743C">
        <w:rPr>
          <w:rFonts w:ascii="Times New Roman" w:hAnsi="Times New Roman" w:cs="Times New Roman"/>
          <w:sz w:val="28"/>
          <w:szCs w:val="28"/>
        </w:rPr>
        <w:t xml:space="preserve"> развитие детей (сексуальное насилие).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Участники мероприятия: родители второклассников, педагог – психолог.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Ожидаемые результаты: создание позитивного микроклимата в родительском коллективе. Его черты: сплоченность, активность и доброжелательность. Развивать умение взрослых эффективно общаться со своими детьми.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Формы и методы, используемые в занятии: семинар-практикум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Инструментарий: тематическая презентация, магнитная доска, фломастеры.</w:t>
      </w:r>
    </w:p>
    <w:p w:rsidR="003F743C" w:rsidRPr="003F743C" w:rsidRDefault="003F743C" w:rsidP="003F74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Ход заняти</w:t>
      </w:r>
      <w:bookmarkStart w:id="0" w:name="_GoBack"/>
      <w:bookmarkEnd w:id="0"/>
      <w:r w:rsidRPr="003F743C">
        <w:rPr>
          <w:rFonts w:ascii="Times New Roman" w:hAnsi="Times New Roman" w:cs="Times New Roman"/>
          <w:sz w:val="28"/>
          <w:szCs w:val="28"/>
        </w:rPr>
        <w:t>я.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Школьный педагог-психолог. Здравствуйте уважаемые мамы и папы, дедушки и бабушки! Сегодня мы рассмотрим одну из актуальнейших тем современной России, а именно – о роли семьи в воспитании </w:t>
      </w:r>
      <w:proofErr w:type="spellStart"/>
      <w:r w:rsidRPr="003F743C">
        <w:rPr>
          <w:rFonts w:ascii="Times New Roman" w:hAnsi="Times New Roman" w:cs="Times New Roman"/>
          <w:sz w:val="28"/>
          <w:szCs w:val="28"/>
        </w:rPr>
        <w:t>полоролевых</w:t>
      </w:r>
      <w:proofErr w:type="spellEnd"/>
      <w:r w:rsidRPr="003F743C">
        <w:rPr>
          <w:rFonts w:ascii="Times New Roman" w:hAnsi="Times New Roman" w:cs="Times New Roman"/>
          <w:sz w:val="28"/>
          <w:szCs w:val="28"/>
        </w:rPr>
        <w:t xml:space="preserve"> позиций мальчиков и девочек и представлений о нравственных нормах отношений между людьми разного пола.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В современном обществе, когда в средствах массовой информации постоянно муссируется тема взаимоотношения полов, когда в семьях нет четкого разделения семейных ролей, когда воспитанием мальчиков в семье, в школе, в основном, занимаются женщины, родители испытывают трудности в воспитании детей разного пола. Половое воспитание является необходимой частью нравственного воспитания, социально ориентированной помощью личности в ее </w:t>
      </w:r>
      <w:proofErr w:type="spellStart"/>
      <w:r w:rsidRPr="003F743C">
        <w:rPr>
          <w:rFonts w:ascii="Times New Roman" w:hAnsi="Times New Roman" w:cs="Times New Roman"/>
          <w:sz w:val="28"/>
          <w:szCs w:val="28"/>
        </w:rPr>
        <w:t>психосексуальном</w:t>
      </w:r>
      <w:proofErr w:type="spellEnd"/>
      <w:r w:rsidRPr="003F743C">
        <w:rPr>
          <w:rFonts w:ascii="Times New Roman" w:hAnsi="Times New Roman" w:cs="Times New Roman"/>
          <w:sz w:val="28"/>
          <w:szCs w:val="28"/>
        </w:rPr>
        <w:t xml:space="preserve"> развитии – процессе физиологического, социального и психологического формирования человека как представителя женского или мужского пола.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Выступление классного руководителя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1. Воспитываем мальчиков и девочек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Мужчины отличаются от женщин не только строением половых органов. Существует множество других отличий в психофизиологии представителей «слабого» и «сильного» полов. Именно они требуют разного подхода в воспитании мальчиков и девочек. К сожалению, в нашем образовании эти различия игнорировались, и это обстоятельство до сих пор </w:t>
      </w:r>
      <w:r w:rsidRPr="003F743C">
        <w:rPr>
          <w:rFonts w:ascii="Times New Roman" w:hAnsi="Times New Roman" w:cs="Times New Roman"/>
          <w:sz w:val="28"/>
          <w:szCs w:val="28"/>
        </w:rPr>
        <w:lastRenderedPageBreak/>
        <w:t>приводит к тому, что мальчики в школе, особенно начальной, часто относятся к «группе риска», числятся в неуспевающих и вызывают постоянное недовольство женщин-учителей.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Итак, они перед нами: мальчики и девочки. Попробуем заглянуть под покров тайны, раскроем для себя загадки мира мальчиков и мира девочек. Записывая биотоки мозга у </w:t>
      </w:r>
      <w:proofErr w:type="gramStart"/>
      <w:r w:rsidRPr="003F743C">
        <w:rPr>
          <w:rFonts w:ascii="Times New Roman" w:hAnsi="Times New Roman" w:cs="Times New Roman"/>
          <w:sz w:val="28"/>
          <w:szCs w:val="28"/>
        </w:rPr>
        <w:t>совсем крошечных</w:t>
      </w:r>
      <w:proofErr w:type="gramEnd"/>
      <w:r w:rsidRPr="003F743C">
        <w:rPr>
          <w:rFonts w:ascii="Times New Roman" w:hAnsi="Times New Roman" w:cs="Times New Roman"/>
          <w:sz w:val="28"/>
          <w:szCs w:val="28"/>
        </w:rPr>
        <w:t xml:space="preserve"> малышей, ученые убедились, что мозг мальчиков и девочек работает неодинаково, и, анализируя его работу, они могут с большой долей вероятности сказать, какого пола ребенок. Мы еще так мало успели дать им, еще не начали воспитывать, а они уже разные. Даже очередность созревания разных психических функций у мальчиков и девочек отличаются. Девочки созревают гораздо раньше мальчиков. Эта разница составляет 3-4 недели с момента родов, равна почти году к моменту поступления в школу, а в период полового созревания – от 18 месяцев до двух лет. Хотя практически в любом возрасте (за некоторым исключением в младшей школе) мальчики крупнее девочек и к тому же физически сильнее, существуют данные, что они более чувствительны и уязвимы к практически всем видам физических воздействий. Мальчики в большей степени подвержены родовым осложнениям. Они чаще заражаются и чаще погибают от детских инфекций.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У девочек в 7-8 лет лучше развита мелкая моторика руки, поэтому у них хороший почерк, им легче дается вышивание, вязание. У мальчиков в этом возрасте лучше развита зона мозга, отвечающая за крупную моторику, у них размашистые движения руки, они неряшливо пишут,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приводя в отчаяние учительниц. При этом именно мальчики более творчески подходят к решению задач, быстрее усваивают материал, в то время как девочки любят работать по образцу, предпочитая стандартные решения. Если группе детей задать вопрос, например, о происхождении человека, то вперед выступают девочки и, перебивая друг друга, говорят о том, что человек произошел от обезьяны. Мальчики молчат. Если вопрос задать только мальчикам, то сначала наступает тишина, а потом фейерверк версий: от обезьяны, от «клетки ребра человека», прилетели из космоса и т.д.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Девочки более послушны – «социально ориентированы», стараются быть такими, какими их хотят видеть взрослые, мальчики же строптивы и упрямы, их намного меньше волнует мнение учителей и родителей. Есть шутливое выражение, что девочки кажутся лучшими, чем есть на самом деле, а мальчики – наоборот.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У девочек в младшем школьном возрасте обычно лучше развита речь, нередко они сильнее мальчиков физически. Они оттесняют мальчиков и «забивают» их в речевом плане. Но их ответы более однообразны. Мальчики более нестандартно мыслят, но их внутренний мир часто скрыт от нас, так как они реже раскрывают его в словах. Они молчат, и нам кажется, что они не думают, не ищут решений, а поиск идет, он интересней и богаче, чем мы можем себе представить.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Отличаются и реакции детей различного пола на оценки их деятельности. Для мальчиков очень важно, что оценивается в их </w:t>
      </w:r>
      <w:r w:rsidRPr="003F743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а для девочек – кто их оценивает и как. Иными словами, мальчиков интересует суть оценки (за что?), а вот девочки более заинтересованы в эмоциональном общении </w:t>
      </w:r>
      <w:proofErr w:type="gramStart"/>
      <w:r w:rsidRPr="003F74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743C">
        <w:rPr>
          <w:rFonts w:ascii="Times New Roman" w:hAnsi="Times New Roman" w:cs="Times New Roman"/>
          <w:sz w:val="28"/>
          <w:szCs w:val="28"/>
        </w:rPr>
        <w:t xml:space="preserve"> взрослыми, для них важно, какое они произвели впечатление («Почему вы сердито мне говорите?»).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Эмоциональная сфера также имеет свои особенности у мальчиков и девочек. В ответ на эмоциональную ситуацию у девочек активируется весь мозг, он как бы готовится к ответу на любую неприятность, поддерживая в состоянии готовности все структуры. Мальчики реагируют бурно, но кратковременно, они быстро снимают эмоциональное напряжение и вместо переживаний переключаются на продуктивную деятельность (что делать?). Получается, что мама долго ругает мальчика, нагнетая эмоции, и сердится оттого, что он не переживает вместе с ней, а как бы остаётся равнодушным к её словам. На самом деле он не равнодушен. Просто он уже испытал пик эмоциональной активности, отреагировал на первых минутах разговора, но, в отличие от мамы, не может долго удерживать эмоциональное напряжение, он к этому не приспособлен. И чтобы не сломаться, просто отключил слуховой канал, и перекрыл доступ информации к сознанию.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У мальчиков обычно есть особые потребности, которые менее важны для девочек. Точно так же у девочек есть особые потребности, менее важные для мальчиков. Конечно же, главная потребность для тех и других - любовь. Но любовь может выражаться по-разному. Любовь родителей в первую очередь проявляется через доверие и заботу. Забота - это готовность всегда прийти ребенку на помощь, интерес к его личности, стремление сделать его счастливым, сострадание к его боли. Доверять - значит признавать, что у ребенка все в порядке. Это вера в то, что ребенок может успешно учиться на собственных ошибках и всегда делает лучшее, на что способен, даже если на первый взгляд кажется, будто это не так. Доверять - значит давать малышу свободу и пространство делать все самостоятельно.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Естественно, каждому ребенку нужно и доверие, и забота, но в разных пропорциях. До девятилетнего возраста всем детям требуется много заботы и несколько меньше доверия. Приблизительно в девятилетнем возрасте у ребенка начинает развиваться чувство собственного "я" как отдельной от родителей сущности. С этого момента и до восемнадцатилетнего возраста детям требуется больше доверия, хотя и забота тоже по-прежнему нужна.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Независимо от возраста, мальчикам требуется больше доверия, а девочкам - заботы. Мальчик доволен собой, если может действовать самостоятельно. Так, мальчик может сопротивляться тому, чтобы мама помогла ему завязать шнурки, поскольку ему приятно осознавать, что он делает это сам. С другой стороны, если вы предлагаете помощь девочке, она чувствует, что ее любят. Предложение помощи девочке - это жест заботы, а позволение мальчику сделать что-либо самостоятельно - жест доверия. Если мама слишком заботится о том, чтобы удовлетворить ту или иную потребность мальчика, он нередко толкует ее поведение следующим образом: "Она не верит, что я могу сделать это сам". Если же отец слишком верит в способность дочери делать что-то самостоятельно, она может </w:t>
      </w:r>
      <w:r w:rsidRPr="003F743C">
        <w:rPr>
          <w:rFonts w:ascii="Times New Roman" w:hAnsi="Times New Roman" w:cs="Times New Roman"/>
          <w:sz w:val="28"/>
          <w:szCs w:val="28"/>
        </w:rPr>
        <w:lastRenderedPageBreak/>
        <w:t xml:space="preserve">подумать, будто папа не очень о ней заботится. Если девочке дают слишком много свободы, ей может показаться, будто ее отталкивают, обижают, не любят. Мальчик же нередко просто расцветает </w:t>
      </w:r>
      <w:proofErr w:type="gramStart"/>
      <w:r w:rsidRPr="003F743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подобного отношения, поскольку чувствует, что родители признают его самостоятельность и верят в его способность заботиться о себе и делать все правильно.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F743C">
        <w:rPr>
          <w:rFonts w:ascii="Times New Roman" w:hAnsi="Times New Roman" w:cs="Times New Roman"/>
          <w:sz w:val="28"/>
          <w:szCs w:val="28"/>
        </w:rPr>
        <w:t>вообще</w:t>
      </w:r>
      <w:proofErr w:type="gramEnd"/>
      <w:r w:rsidRPr="003F743C">
        <w:rPr>
          <w:rFonts w:ascii="Times New Roman" w:hAnsi="Times New Roman" w:cs="Times New Roman"/>
          <w:sz w:val="28"/>
          <w:szCs w:val="28"/>
        </w:rPr>
        <w:t xml:space="preserve"> зачем природе женское и мужское? Ведь какое-то время она без этого обходилась. Но на определенном этапе развития эволюции оказалось, что деление живых существ на мужские и женские организмы очень выгодно. В эволюции всегда борются две тенденции: необходимость сохранить то, что уже создано, закрепить и передать по наследству признаки, которые выгодны, и необходимость прогресса, дальнейшего поиска и изменения. Эти два направления и воплощаются в делении живых существ на мужские и женские особи. То есть, женский пол ориентирован на выживаемость, а мужской – на прогресс. На особях мужского пола природа отрабатывает все «новинки» эволюции. Все эволюционно-прогрессивные признаки больше выражены у мужского пола. Например, удлинение детства – прогрессивный признак (у лемуров он составляет 2-3 года, у обезьян старого света - 7 лет, у человекообразных обезьян – 8-12 лет, у человека – 20 лет). Девочки, как уже было сказано, рождаются более </w:t>
      </w:r>
      <w:proofErr w:type="gramStart"/>
      <w:r w:rsidRPr="003F743C">
        <w:rPr>
          <w:rFonts w:ascii="Times New Roman" w:hAnsi="Times New Roman" w:cs="Times New Roman"/>
          <w:sz w:val="28"/>
          <w:szCs w:val="28"/>
        </w:rPr>
        <w:t>зрелыми</w:t>
      </w:r>
      <w:proofErr w:type="gramEnd"/>
      <w:r w:rsidRPr="003F743C">
        <w:rPr>
          <w:rFonts w:ascii="Times New Roman" w:hAnsi="Times New Roman" w:cs="Times New Roman"/>
          <w:sz w:val="28"/>
          <w:szCs w:val="28"/>
        </w:rPr>
        <w:t xml:space="preserve"> на 3-4 недели, а к периоду половой зрелости эта разница достигает примерно двух лет. К концу школы эти различия сглаживаются.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При всех изменениях среды больше страдают самцы. Например, при резком похолодании особи женского пола могут значительно увеличить слой подкожного жира – и приспособиться к новым условиям. Самцы должны либо погибнуть, либо уйти в теплые края, либо изобрести шубу. Именно этими особенностями и определяется высокая предрасположенность особей мужского пола к поисковому поведению, большая сообразительность в сложных ситуациях, склонность к рискованным предприятиям.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Тем не менее, последние научные исследования утверждают, что в каждом человеке представлены как мужское, так и женское начала, просто в разных пропорциях. И различия между полами в психологическом плане не так уж велики. Усугубляются же они из-за разного отношения к мужчинам и женщинам и к их социальным ролям, которые существуют в обществе. Почти с самого рождения мы воспитываем девочку и мальчика неодинаково: снисходительней относимся к плачущей дочке, чем к плачущему сыну, чаще повышаем голос на мальчика. К нему же чаще применяем физические наказания. Девочку чаще обнимаем, целуем, берём на руки. А ведь любому ребёнку </w:t>
      </w:r>
      <w:proofErr w:type="gramStart"/>
      <w:r w:rsidRPr="003F743C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3F743C">
        <w:rPr>
          <w:rFonts w:ascii="Times New Roman" w:hAnsi="Times New Roman" w:cs="Times New Roman"/>
          <w:sz w:val="28"/>
          <w:szCs w:val="28"/>
        </w:rPr>
        <w:t xml:space="preserve"> ласка, тепло и внимание. То, что мальчики раньше отказываются от нежности взрослых, обусловлено чаще всего именно воспитанием.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«Ты - мальчик и должен уступить место девочке», «Мальчики не плачут!», – это не только передача социального опыта, но и воспитание строго определённых черт характера будущего человека. </w:t>
      </w:r>
      <w:proofErr w:type="gramStart"/>
      <w:r w:rsidRPr="003F743C">
        <w:rPr>
          <w:rFonts w:ascii="Times New Roman" w:hAnsi="Times New Roman" w:cs="Times New Roman"/>
          <w:sz w:val="28"/>
          <w:szCs w:val="28"/>
        </w:rPr>
        <w:t xml:space="preserve">А это значит, что вырастим ли мы активную самостоятельную девочку или покорную и </w:t>
      </w:r>
      <w:r w:rsidRPr="003F743C">
        <w:rPr>
          <w:rFonts w:ascii="Times New Roman" w:hAnsi="Times New Roman" w:cs="Times New Roman"/>
          <w:sz w:val="28"/>
          <w:szCs w:val="28"/>
        </w:rPr>
        <w:lastRenderedPageBreak/>
        <w:t>зависимую, жесткого агрессивного или тонкого понимающего мальчика во многом зависит от того, какие типы поведения ребенка мы будем одобрять, а какие осуждать, то есть, в конечном итоге, от наших представлений о том, что такое «настоящий мужчина» и «настоящая женщина».</w:t>
      </w:r>
      <w:proofErr w:type="gramEnd"/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Вот несколько коротких советов по воспитанию разнополых детей (на фоне презентации).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 Помните, что у вас появится не просто малыш, а мальчик или девочка, и каждый из них нуждается в индивидуальном подходе.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 Никогда не сравнивайте разнополых детей и тем более не ставьте одних в пример другим.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 Не переусердствуйте, воспитывая как мальчика, так и девочку, дайте детям право выбора, время подумать самим.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 Не пугайтесь «девчоночьих» проявлений у мальчиков и не ругайте девочек-сорванцов. Помните, что нет однозначно женских или мужских черт характера, именно гибкое сочетание тех и других в одном человеке становится залогом его психологического здоровья.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 Не рассказывайте мальчику всего до конца, давая какое-либо задание, а девочке не забудьте на личном примере продемонстрировать то, что от неё требуется.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 Если вы пытаетесь что-то объяснить мальчику, не забывайте не только рассказывать, но и показывать.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 Пытаясь отругать за что-то девочку, сначала объясните ей, в чём она не права, а высказывать всё и сразу не спешите.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 Ругая мальчика, коротко и ясно изложите, что конкретно Вас не устраивает, иначе через некоторое время он просто перестанет Вас слышать и слушать.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 Мальчики и девочки по-разному устают: девочки истощаются эмоционально, а мальчики интеллектуально, ругать одинаково в такой ситуации бессмысленно.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Очень часто мы неправильно реагируем на поступки детей, потому что не понимаем, что стоит за этими поступками. Если в семье уже растёт дочка, и родился (или появился) сын, родителям необходимо знать, что во многом придётся начинать с нуля и их опыт воспитания дочки не только не поможет, а даже может мешать. Если после сына в семье родилась дочь, сложностей обычно бывает меньше, хотя разницу учитывать придётся в любом случае.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Постараемся понять и принять наших мальчишек и девчонок такими, какие они есть, такими разными и по-своему прекрасными, какими их создала природа. А вот удастся ли сохранить, раскрыть эти задатки, не повредить, не сломать – зависит только от нас с вами.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2. Нормальное сексуальное поведение детей разного возраста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Дети проявляют чувственное любопытство и интересуются своей сексуальностью с самого рождения. Сексуальное поведение детей - это необходимый компонент здорового развития. Однако родителям важно знать, какое сексуальное поведение является нормой для детей разного возраста, и уметь распознавать ситуации, когда познания ребенка в вопросах </w:t>
      </w:r>
      <w:r w:rsidRPr="003F743C">
        <w:rPr>
          <w:rFonts w:ascii="Times New Roman" w:hAnsi="Times New Roman" w:cs="Times New Roman"/>
          <w:sz w:val="28"/>
          <w:szCs w:val="28"/>
        </w:rPr>
        <w:lastRenderedPageBreak/>
        <w:t>пола или сексуальные проявления не соответствуют его возрасту, что служит сигналом для обращения к специалистам - врачам, психологам.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Ниже представлено описание сексуальных проявлений, характерных для детей разного возраста. Вместе с тем некоторые разновидности сексуального поведения могут присутствовать на нескольких этапах развития. Кроме того, проявляют ли дети свою сексуальность, и если да, </w:t>
      </w:r>
      <w:proofErr w:type="gramStart"/>
      <w:r w:rsidRPr="003F743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F743C">
        <w:rPr>
          <w:rFonts w:ascii="Times New Roman" w:hAnsi="Times New Roman" w:cs="Times New Roman"/>
          <w:sz w:val="28"/>
          <w:szCs w:val="28"/>
        </w:rPr>
        <w:t xml:space="preserve"> как и когда, во многом зависит от того, как на это реагируют родители.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Младенцы (0-18 месяцев)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Грудные дети могут испытывать определенные чувственные ощущения. Физические контакты (растирания, похлопывания, ласки, поцелуи) доставляют им удовольствие и успокаивают их. Физическое удовольствие и комфорт ассоциируются с уходом со стороны родителей. Грудные дети также любят сосать пальцы на своих руках и ногах и гладить предметы, приятные на ощупь, например мягкие игрушки.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Когда грудных детей раздевают, они исследуют все свое тело, в том числе и гениталии. Они могут трогать или тереть свои половые органы в процессе смены подгузников.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Дети младшего возраста (19-36 месяцев)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Дети все больше интересуются своими гениталиями. Они испытывают приятные ощущения, когда кто-то их трогает. Дети могут это делать сами, стремясь успокоить себя или испытать интересные либо приятные для них физические </w:t>
      </w:r>
      <w:proofErr w:type="spellStart"/>
      <w:r w:rsidRPr="003F743C">
        <w:rPr>
          <w:rFonts w:ascii="Times New Roman" w:hAnsi="Times New Roman" w:cs="Times New Roman"/>
          <w:sz w:val="28"/>
          <w:szCs w:val="28"/>
        </w:rPr>
        <w:t>ощущения</w:t>
      </w:r>
      <w:proofErr w:type="gramStart"/>
      <w:r w:rsidRPr="003F743C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3F743C">
        <w:rPr>
          <w:rFonts w:ascii="Times New Roman" w:hAnsi="Times New Roman" w:cs="Times New Roman"/>
          <w:sz w:val="28"/>
          <w:szCs w:val="28"/>
        </w:rPr>
        <w:t xml:space="preserve"> мальчиков-младенцев может наблюдаться эрекция.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Иногда дети испытывают приятные ощущения, задерживая испражнение или мочеиспускание. Они начинают проявлять повышенный интерес ко всему, что происходит в туалетной комнате, могут проследовать туда за взрослыми и наблюдать за ними. Они могут экспериментировать со словами, описывающими процессы мочеиспускания и испражнения («пи-пи», «ка-ка») и интимные части тела («сиси», «попа»), и без конца повторять их, зачастую испытывая при этом огромное удовольствие. Впрочем, иногда они не до конца понимают значение этих слов.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В процессе исследования тела дети могут пытаться вставлять в себя различные предметы. Чаще всего в качестве отверстий используются рот, нос, уши и пупок, но время от времени дети могут обнаружить у себя влагалищные и заднепроходные отверстия. Поскольку вставлять пальцы или предметы в эти отверстия трудно, неудобно и больно, эти эксперименты быстро прекращаются.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Дети младшего возраста могут снять с себя одежду или подгузники и пробежаться голышом по дому или по двору. Как правило, они делают это просто потому, что это кажется им смешным.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Дети дошкольного возраста (3 года-5 лет)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Дети дошкольного возраста могут играть со своими гениталиями на людях или наедине с собой. Ранняя доподростковая мастурбация – вариант нормы, если только не носит навязчивый болезненный характер. Обычно она не закрепляется. Как правило, внимание ребенка можно перенаправить на другие действия. Играя в «семью» и «больницу», они имитируют то, что им </w:t>
      </w:r>
      <w:r w:rsidRPr="003F743C">
        <w:rPr>
          <w:rFonts w:ascii="Times New Roman" w:hAnsi="Times New Roman" w:cs="Times New Roman"/>
          <w:sz w:val="28"/>
          <w:szCs w:val="28"/>
        </w:rPr>
        <w:lastRenderedPageBreak/>
        <w:t>известно о поведении взрослых в интимной обстановке (заставляют кукол целоваться, спать в одной постели). Дети могут раздеваться и показывать друг другу свои гениталии, ягодицы и другие части тела. Это типичные проявления развивающейся сексуальности в дошкольный период. Выявлено, что детские сексуальные игры впоследствии никак не отражаются на их развитии. И хотя сексуальные игры – это норма, необходимо тактично отговаривать от них детей. Можно сказать: «У людей есть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свои интимные места. Я не хочу, чтобы ты трогал других, и не хочу, чтобы другие трогали тебя. Договорились? Поэтому они и называются интимными». Если ребенок отрицает, что он подобным занимался, а вы знаете, что он обманывает, не заставляйте его признаваться. Но скажите, что вы не хотите, чтобы он играл в эти игры. «Твое тело – не для этого».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- «То, что ты делал, детям не позволено. Я не говорю, что ты плохой, но ты не должен так делать».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- «То, что ты хочешь увидеть тело другого человека, это нормально. Но я не хочу, чтобы в ваши игры входило раздевание».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Девочки могут имитировать поведение старших подруг, взрослых женщин или экранных звезд. Они могут садиться близко к взрослым, с явным удовольствием целовать их и вообще вести себя так, как взрослые ведут себя во время флирта. У нормально развивающихся девочек такое поведение не свидетельствует о том, что у них проснулся интерес к сексу, - скорее, они исследуют роли, характерные для взрослых женщин.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Дети часто задают вопросы, связанные с сексом. Им интересно, откуда берутся дети и почему у одних детей есть пенис, а у других нет; иногда они выражают желание посмотреть, как устроены гениталии папы и мамы. Они могут пытаться подсматривать за обнаженными взрослыми или детьми </w:t>
      </w:r>
      <w:proofErr w:type="gramStart"/>
      <w:r w:rsidRPr="003F743C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3F743C"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Если Вы столкнулись с ранним проявлением сексуальности своего ребенка, то обязательно помните о необходимости соблюдения следующих условий: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 не фиксируйте внимание малыша на сексуальных проявлениях, реагируя чрезмерно эмоционально;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 наказания за них недопустимы, так как способствуют тому, что сексуальность представляется чем-то постыдным и наказуемым, что может сказаться на всей последующей жизни.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Часто родители и другие взрослые, столкнувшись с первыми проявлениями детской сексуальности, реагируют не на то, что реально происходит с ребенком, а на собственные страхи, предрассудки, фантазии, связанные с сексуальностью.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Дети латентного периода (5-7 лет)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Возраст от 5-ти до 7-ми лет принято считать латентным (скрытым) в отношении сексуальности. Исследовательские интересы ребенка перемещаются от изучения собственных гениталий к изучению сексуальных отношений людей вообще. Внешне создается впечатление, что у ребенка </w:t>
      </w:r>
      <w:r w:rsidRPr="003F743C">
        <w:rPr>
          <w:rFonts w:ascii="Times New Roman" w:hAnsi="Times New Roman" w:cs="Times New Roman"/>
          <w:sz w:val="28"/>
          <w:szCs w:val="28"/>
        </w:rPr>
        <w:lastRenderedPageBreak/>
        <w:t>пропал интерес к интимной жизни взрослых. Однако это не так. Просто чувственные переживания временно переходят во внутренний план.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Дети младшего школьного возраста (8-11 лет)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У некоторых детей период полового созревания наступает еще в начальных классах школы. У девочек в 10 лет может начаться менструация, а у некоторых мальчиков начинают расти лобковые волосы и появляется способность доводить мастурбацию до эякуляции.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Дети младшего подросткового возраста (10-11 лет) больше сосредоточены на социальных отношениях и ожиданиях, и начинают испытывать более ясные сексуальные чувства. К этому времени относятся «агрессивные ухаживания» мальчиков за понравившимися девочками в качестве знака внимания. Надо сказать, что в последние годы в этом плане явно возросла активность девочек. Свое внимание мальчикам они выражают записками, бесконечными звонками, SMS-</w:t>
      </w:r>
      <w:proofErr w:type="spellStart"/>
      <w:r w:rsidRPr="003F743C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3F743C">
        <w:rPr>
          <w:rFonts w:ascii="Times New Roman" w:hAnsi="Times New Roman" w:cs="Times New Roman"/>
          <w:sz w:val="28"/>
          <w:szCs w:val="28"/>
        </w:rPr>
        <w:t>, чем вызывают крайнее раздражение родителей «объектов внимания». Мамы мальчиков начинают воспринимать девочек как хищниц, в то время как они лишь проверяют с помощью телефона свои расцветающие навыки общения с противоположным полом и уж точно ни для кого не представляют угрозы.</w:t>
      </w:r>
    </w:p>
    <w:p w:rsidR="003F743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 xml:space="preserve">Дети школьного возраста могут </w:t>
      </w:r>
      <w:proofErr w:type="spellStart"/>
      <w:r w:rsidRPr="003F743C">
        <w:rPr>
          <w:rFonts w:ascii="Times New Roman" w:hAnsi="Times New Roman" w:cs="Times New Roman"/>
          <w:sz w:val="28"/>
          <w:szCs w:val="28"/>
        </w:rPr>
        <w:t>продолжатьигровые</w:t>
      </w:r>
      <w:proofErr w:type="spellEnd"/>
      <w:r w:rsidRPr="003F743C">
        <w:rPr>
          <w:rFonts w:ascii="Times New Roman" w:hAnsi="Times New Roman" w:cs="Times New Roman"/>
          <w:sz w:val="28"/>
          <w:szCs w:val="28"/>
        </w:rPr>
        <w:t xml:space="preserve"> исследования сексуальной сферы, экспериментировать с поцелуями, ласками через одежду и под нею, ощупыванием гениталий друг друга. Они находят грязные шутки исключительно смешными, хотя часто не понимают, о чем идет речь; занимаются сексуально окрашенными играми, например, мальчики могут соревноваться в том, кто пустит струю мочи дальше всех. Я хочу предложить вам небольшую игру. Разделимся на 3 группы (группа родителей девочек, группа родителей мальчиков и группа родителей имеющих оба пола детей – эксперты). Постарайтесь определить, какие из характеристик подходят к мальчикам, а какие – девочкам: Нежность Ласковость</w:t>
      </w:r>
    </w:p>
    <w:p w:rsidR="00033C0C" w:rsidRPr="003F743C" w:rsidRDefault="003F743C" w:rsidP="003F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43C">
        <w:rPr>
          <w:rFonts w:ascii="Times New Roman" w:hAnsi="Times New Roman" w:cs="Times New Roman"/>
          <w:sz w:val="28"/>
          <w:szCs w:val="28"/>
        </w:rPr>
        <w:t>Мужественность Застенчивость Смелость Находчивость Отзывчивость Забота Решительность Стеснительность Красота Стремление помочь Работа в группах происходит под руководством педагога-психолога, учителя вторых классов так же участвуют в этом задании. Родители обсуждают не только качества, присущие девочкам и мальчикам, но и формирование нравственных ценностей, их отличия/схожесть. Обсуждение и вывод: Как видите, и мальчики, и девочки могут быть как застенчивыми, так и смелыми и решительными. Не стоит забывать об этом, но и нельзя не отметить особенности психики мальчиков и девочек, о которых мы услышали ранее. Заключительная часть. Обратная связь от родителей. Заполнение анонимных анкет родителями по интересующим их вопросам.</w:t>
      </w:r>
    </w:p>
    <w:sectPr w:rsidR="00033C0C" w:rsidRPr="003F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C4"/>
    <w:rsid w:val="00033C0C"/>
    <w:rsid w:val="003F743C"/>
    <w:rsid w:val="00CD2F3F"/>
    <w:rsid w:val="00D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3273</Words>
  <Characters>18662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2025-02-22T12:16:00Z</dcterms:created>
  <dcterms:modified xsi:type="dcterms:W3CDTF">2025-02-22T12:17:00Z</dcterms:modified>
</cp:coreProperties>
</file>